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864E" w14:textId="41E7C46A" w:rsidR="0018526F" w:rsidRDefault="0018526F" w:rsidP="0018526F">
      <w:pPr>
        <w:tabs>
          <w:tab w:val="left" w:pos="3232"/>
        </w:tabs>
        <w:jc w:val="center"/>
        <w:rPr>
          <w:rFonts w:cstheme="minorHAnsi"/>
          <w:b/>
          <w:bCs/>
        </w:rPr>
      </w:pPr>
      <w:bookmarkStart w:id="0" w:name="_Hlk177484844"/>
      <w:r>
        <w:rPr>
          <w:rFonts w:cstheme="minorHAnsi"/>
          <w:b/>
          <w:bCs/>
        </w:rPr>
        <w:t>SMALL GROUP DISCUSSIONS WITH COBB’S NON-PROFITS</w:t>
      </w:r>
    </w:p>
    <w:p w14:paraId="61BC31A8" w14:textId="77777777" w:rsidR="0018526F" w:rsidRPr="00AA7B18" w:rsidRDefault="0018526F" w:rsidP="0018526F">
      <w:pPr>
        <w:contextualSpacing/>
        <w:rPr>
          <w:rFonts w:cstheme="minorHAnsi"/>
        </w:rPr>
      </w:pPr>
    </w:p>
    <w:p w14:paraId="0BC9D346" w14:textId="77777777" w:rsidR="0018526F" w:rsidRDefault="0018526F" w:rsidP="0018526F">
      <w:pPr>
        <w:numPr>
          <w:ilvl w:val="0"/>
          <w:numId w:val="1"/>
        </w:numPr>
        <w:contextualSpacing/>
        <w:rPr>
          <w:rFonts w:cstheme="minorHAnsi"/>
        </w:rPr>
      </w:pPr>
      <w:r w:rsidRPr="00AA7B18">
        <w:rPr>
          <w:rFonts w:cstheme="minorHAnsi"/>
          <w:b/>
          <w:bCs/>
        </w:rPr>
        <w:t>Ser Familia</w:t>
      </w:r>
      <w:r w:rsidRPr="00AA7B18">
        <w:rPr>
          <w:rFonts w:cstheme="minorHAnsi"/>
        </w:rPr>
        <w:t xml:space="preserve"> (counseling services for trauma, Latino populations) – Belisa Urbina, CEO,</w:t>
      </w:r>
      <w:r w:rsidRPr="00AA7B18">
        <w:rPr>
          <w:rFonts w:cstheme="minorHAnsi"/>
          <w:b/>
          <w:bCs/>
        </w:rPr>
        <w:t xml:space="preserve"> </w:t>
      </w:r>
      <w:hyperlink r:id="rId5" w:tgtFrame="_blank" w:history="1">
        <w:r w:rsidRPr="00AA7B18">
          <w:rPr>
            <w:rStyle w:val="Hyperlink"/>
            <w:rFonts w:cstheme="minorHAnsi"/>
          </w:rPr>
          <w:t>belisa@serfam.org</w:t>
        </w:r>
      </w:hyperlink>
      <w:r w:rsidRPr="00AA7B18">
        <w:rPr>
          <w:rFonts w:cstheme="minorHAnsi"/>
        </w:rPr>
        <w:t> </w:t>
      </w:r>
    </w:p>
    <w:p w14:paraId="58BAE4B8" w14:textId="77777777" w:rsidR="0018526F" w:rsidRPr="00AA7B18" w:rsidRDefault="0018526F" w:rsidP="0018526F">
      <w:pPr>
        <w:numPr>
          <w:ilvl w:val="1"/>
          <w:numId w:val="1"/>
        </w:numPr>
        <w:rPr>
          <w:rFonts w:cstheme="minorHAnsi"/>
        </w:rPr>
      </w:pPr>
      <w:r w:rsidRPr="00AA7B18">
        <w:rPr>
          <w:rFonts w:cstheme="minorHAnsi"/>
        </w:rPr>
        <w:t xml:space="preserve">Participants:  Johanes Rosello, Development Manager - </w:t>
      </w:r>
      <w:hyperlink r:id="rId6" w:tgtFrame="_blank" w:history="1">
        <w:r w:rsidRPr="00AA7B18">
          <w:rPr>
            <w:rStyle w:val="Hyperlink"/>
            <w:rFonts w:cstheme="minorHAnsi"/>
          </w:rPr>
          <w:t>jrosello@serfam.org</w:t>
        </w:r>
      </w:hyperlink>
      <w:r w:rsidRPr="00AA7B18">
        <w:rPr>
          <w:rFonts w:cstheme="minorHAnsi"/>
        </w:rPr>
        <w:t xml:space="preserve"> and Carlos </w:t>
      </w:r>
      <w:proofErr w:type="spellStart"/>
      <w:r w:rsidRPr="00AA7B18">
        <w:rPr>
          <w:rFonts w:cstheme="minorHAnsi"/>
        </w:rPr>
        <w:t>Aguay</w:t>
      </w:r>
      <w:proofErr w:type="spellEnd"/>
      <w:r w:rsidRPr="00AA7B18">
        <w:rPr>
          <w:rFonts w:cstheme="minorHAnsi"/>
        </w:rPr>
        <w:t xml:space="preserve">, Community Engagement Specialist - </w:t>
      </w:r>
      <w:hyperlink r:id="rId7" w:tgtFrame="_blank" w:history="1">
        <w:r w:rsidRPr="00AA7B18">
          <w:rPr>
            <w:rStyle w:val="Hyperlink"/>
            <w:rFonts w:cstheme="minorHAnsi"/>
          </w:rPr>
          <w:t>caguay@serfam.org</w:t>
        </w:r>
      </w:hyperlink>
    </w:p>
    <w:p w14:paraId="14E53AD7" w14:textId="77777777" w:rsidR="0018526F" w:rsidRDefault="0018526F" w:rsidP="0018526F">
      <w:pPr>
        <w:numPr>
          <w:ilvl w:val="0"/>
          <w:numId w:val="1"/>
        </w:numPr>
        <w:contextualSpacing/>
        <w:rPr>
          <w:rFonts w:cstheme="minorHAnsi"/>
        </w:rPr>
      </w:pPr>
      <w:r w:rsidRPr="00AA7B18">
        <w:rPr>
          <w:rFonts w:cstheme="minorHAnsi"/>
          <w:b/>
          <w:bCs/>
        </w:rPr>
        <w:t>The Center for Family Resources</w:t>
      </w:r>
      <w:r w:rsidRPr="00AA7B18">
        <w:rPr>
          <w:rFonts w:cstheme="minorHAnsi"/>
        </w:rPr>
        <w:t xml:space="preserve"> (homelessness/basic needs) – Melanie Kagan, CEO (678) 594-5353 or (505) 238-0861 </w:t>
      </w:r>
      <w:hyperlink r:id="rId8" w:tgtFrame="_blank" w:history="1">
        <w:r w:rsidRPr="00AA7B18">
          <w:rPr>
            <w:rStyle w:val="Hyperlink"/>
            <w:rFonts w:cstheme="minorHAnsi"/>
          </w:rPr>
          <w:t>melaniekagan@thecfr.org</w:t>
        </w:r>
      </w:hyperlink>
    </w:p>
    <w:p w14:paraId="390F1556" w14:textId="77777777" w:rsidR="0018526F" w:rsidRPr="00AA7B18" w:rsidRDefault="0018526F" w:rsidP="0018526F">
      <w:pPr>
        <w:numPr>
          <w:ilvl w:val="1"/>
          <w:numId w:val="1"/>
        </w:numPr>
        <w:contextualSpacing/>
        <w:rPr>
          <w:rFonts w:cstheme="minorHAnsi"/>
        </w:rPr>
      </w:pPr>
      <w:r w:rsidRPr="00AA7B18">
        <w:rPr>
          <w:rFonts w:cstheme="minorHAnsi"/>
        </w:rPr>
        <w:t>Participants: Diana Mason and Candice Griffin</w:t>
      </w:r>
    </w:p>
    <w:p w14:paraId="12B245CF" w14:textId="77777777" w:rsidR="0018526F" w:rsidRPr="00AA7B18" w:rsidRDefault="0018526F" w:rsidP="0018526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A7B18">
        <w:rPr>
          <w:rFonts w:cstheme="minorHAnsi"/>
          <w:b/>
          <w:bCs/>
        </w:rPr>
        <w:t>Simple Needs</w:t>
      </w:r>
      <w:r w:rsidRPr="00AA7B18">
        <w:rPr>
          <w:rFonts w:cstheme="minorHAnsi"/>
        </w:rPr>
        <w:t xml:space="preserve"> (household needs/furniture) </w:t>
      </w:r>
    </w:p>
    <w:p w14:paraId="5C2CC733" w14:textId="77777777" w:rsidR="0018526F" w:rsidRPr="00AA7B18" w:rsidRDefault="0018526F" w:rsidP="0018526F">
      <w:pPr>
        <w:numPr>
          <w:ilvl w:val="1"/>
          <w:numId w:val="1"/>
        </w:numPr>
        <w:rPr>
          <w:rFonts w:cstheme="minorHAnsi"/>
        </w:rPr>
      </w:pPr>
      <w:r w:rsidRPr="00AA7B18">
        <w:rPr>
          <w:rFonts w:cstheme="minorHAnsi"/>
        </w:rPr>
        <w:t xml:space="preserve">Brenda Rhodes, President (678) 266-3344 </w:t>
      </w:r>
      <w:hyperlink r:id="rId9" w:tgtFrame="_blank" w:history="1">
        <w:r w:rsidRPr="00AA7B18">
          <w:rPr>
            <w:rStyle w:val="Hyperlink"/>
            <w:rFonts w:cstheme="minorHAnsi"/>
          </w:rPr>
          <w:t>brenda@simpleneedsga.org</w:t>
        </w:r>
      </w:hyperlink>
      <w:r w:rsidRPr="00AA7B18">
        <w:rPr>
          <w:rFonts w:cstheme="minorHAnsi"/>
        </w:rPr>
        <w:t> and Stacy McIlwain board member and volunteer.</w:t>
      </w:r>
    </w:p>
    <w:p w14:paraId="3CE2E7CA" w14:textId="77777777" w:rsidR="0018526F" w:rsidRDefault="0018526F" w:rsidP="0018526F">
      <w:pPr>
        <w:numPr>
          <w:ilvl w:val="0"/>
          <w:numId w:val="1"/>
        </w:numPr>
        <w:contextualSpacing/>
        <w:rPr>
          <w:rFonts w:cstheme="minorHAnsi"/>
        </w:rPr>
      </w:pPr>
      <w:r w:rsidRPr="00AA7B18">
        <w:rPr>
          <w:rFonts w:cstheme="minorHAnsi"/>
          <w:b/>
          <w:bCs/>
        </w:rPr>
        <w:t>Highland Rivers</w:t>
      </w:r>
      <w:r>
        <w:rPr>
          <w:rFonts w:cstheme="minorHAnsi"/>
        </w:rPr>
        <w:t xml:space="preserve"> </w:t>
      </w:r>
      <w:r w:rsidRPr="00AA7B18">
        <w:rPr>
          <w:rFonts w:cstheme="minorHAnsi"/>
          <w:b/>
          <w:bCs/>
        </w:rPr>
        <w:t>Behavioral Health</w:t>
      </w:r>
      <w:r w:rsidRPr="00AA7B18">
        <w:rPr>
          <w:rFonts w:cstheme="minorHAnsi"/>
        </w:rPr>
        <w:t xml:space="preserve"> (mental health) </w:t>
      </w:r>
    </w:p>
    <w:p w14:paraId="67E2F850" w14:textId="77777777" w:rsidR="0018526F" w:rsidRPr="00AA7B18" w:rsidRDefault="0018526F" w:rsidP="0018526F">
      <w:pPr>
        <w:numPr>
          <w:ilvl w:val="1"/>
          <w:numId w:val="1"/>
        </w:numPr>
        <w:contextualSpacing/>
        <w:rPr>
          <w:rFonts w:cstheme="minorHAnsi"/>
        </w:rPr>
      </w:pPr>
      <w:r w:rsidRPr="00AA7B18">
        <w:rPr>
          <w:rFonts w:cstheme="minorHAnsi"/>
        </w:rPr>
        <w:t xml:space="preserve">Allyson Borges, Director of CRW (706) 676-6284 </w:t>
      </w:r>
      <w:hyperlink r:id="rId10" w:tgtFrame="_blank" w:history="1">
        <w:r w:rsidRPr="00AA7B18">
          <w:rPr>
            <w:rStyle w:val="Hyperlink"/>
            <w:rFonts w:cstheme="minorHAnsi"/>
          </w:rPr>
          <w:t>allysonborges@highlandrivers.org</w:t>
        </w:r>
      </w:hyperlink>
      <w:r w:rsidRPr="00AA7B18">
        <w:rPr>
          <w:rFonts w:cstheme="minorHAnsi"/>
        </w:rPr>
        <w:t xml:space="preserve">  and Sharon Garland, Director of Intensive Services  </w:t>
      </w:r>
      <w:hyperlink r:id="rId11" w:tgtFrame="_blank" w:history="1">
        <w:r w:rsidRPr="00AA7B18">
          <w:rPr>
            <w:rStyle w:val="Hyperlink"/>
            <w:rFonts w:cstheme="minorHAnsi"/>
          </w:rPr>
          <w:t>sharongarland@highlandrivers.org</w:t>
        </w:r>
      </w:hyperlink>
    </w:p>
    <w:p w14:paraId="095CFD4B" w14:textId="77777777" w:rsidR="0018526F" w:rsidRPr="00AA7B18" w:rsidRDefault="0018526F" w:rsidP="0018526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A7B18">
        <w:rPr>
          <w:rFonts w:cstheme="minorHAnsi"/>
          <w:b/>
          <w:bCs/>
        </w:rPr>
        <w:t>LiveSafe</w:t>
      </w:r>
      <w:r>
        <w:rPr>
          <w:rFonts w:cstheme="minorHAnsi"/>
          <w:b/>
          <w:bCs/>
        </w:rPr>
        <w:t xml:space="preserve"> Resources</w:t>
      </w:r>
      <w:r w:rsidRPr="00AA7B18">
        <w:rPr>
          <w:rFonts w:cstheme="minorHAnsi"/>
        </w:rPr>
        <w:t xml:space="preserve"> (domestic violence) - Lisa Mello, Executive Director - </w:t>
      </w:r>
      <w:hyperlink r:id="rId12" w:tgtFrame="_blank" w:history="1">
        <w:r w:rsidRPr="00AA7B18">
          <w:rPr>
            <w:rStyle w:val="Hyperlink"/>
            <w:rFonts w:cstheme="minorHAnsi"/>
          </w:rPr>
          <w:t>lmello@livesaferesources.org</w:t>
        </w:r>
      </w:hyperlink>
      <w:r w:rsidRPr="00AA7B18">
        <w:rPr>
          <w:rFonts w:cstheme="minorHAnsi"/>
        </w:rPr>
        <w:t xml:space="preserve">  </w:t>
      </w:r>
    </w:p>
    <w:p w14:paraId="4F6DCCC2" w14:textId="77777777" w:rsidR="0018526F" w:rsidRPr="00AA7B18" w:rsidRDefault="0018526F" w:rsidP="0018526F">
      <w:pPr>
        <w:numPr>
          <w:ilvl w:val="1"/>
          <w:numId w:val="2"/>
        </w:numPr>
        <w:contextualSpacing/>
        <w:rPr>
          <w:rFonts w:cstheme="minorHAnsi"/>
        </w:rPr>
      </w:pPr>
      <w:r w:rsidRPr="00AA7B18">
        <w:rPr>
          <w:rFonts w:cstheme="minorHAnsi"/>
        </w:rPr>
        <w:t>Megan Cannady, Development Director -</w:t>
      </w:r>
      <w:hyperlink r:id="rId13" w:tgtFrame="_blank" w:history="1">
        <w:r w:rsidRPr="00AA7B18">
          <w:rPr>
            <w:rStyle w:val="Hyperlink"/>
            <w:rFonts w:cstheme="minorHAnsi"/>
          </w:rPr>
          <w:t> mcannady@livesaferesources.org</w:t>
        </w:r>
      </w:hyperlink>
    </w:p>
    <w:p w14:paraId="42551641" w14:textId="77777777" w:rsidR="0018526F" w:rsidRDefault="0018526F" w:rsidP="0018526F">
      <w:pPr>
        <w:pStyle w:val="ListParagraph"/>
        <w:numPr>
          <w:ilvl w:val="0"/>
          <w:numId w:val="1"/>
        </w:numPr>
        <w:rPr>
          <w:rFonts w:cstheme="minorHAnsi"/>
        </w:rPr>
      </w:pPr>
      <w:r w:rsidRPr="00AA7B18">
        <w:rPr>
          <w:rFonts w:cstheme="minorHAnsi"/>
          <w:b/>
          <w:bCs/>
        </w:rPr>
        <w:t>Davis Direction</w:t>
      </w:r>
      <w:r>
        <w:rPr>
          <w:rFonts w:cstheme="minorHAnsi"/>
        </w:rPr>
        <w:t xml:space="preserve"> </w:t>
      </w:r>
      <w:r w:rsidRPr="00AA7B18">
        <w:rPr>
          <w:rFonts w:cstheme="minorHAnsi"/>
          <w:b/>
          <w:bCs/>
        </w:rPr>
        <w:t>Foundation</w:t>
      </w:r>
      <w:r w:rsidRPr="00AA7B18">
        <w:rPr>
          <w:rFonts w:cstheme="minorHAnsi"/>
        </w:rPr>
        <w:t xml:space="preserve"> (addiction recovery) </w:t>
      </w:r>
    </w:p>
    <w:p w14:paraId="5543850B" w14:textId="77777777" w:rsidR="0018526F" w:rsidRPr="00AA7B18" w:rsidRDefault="0018526F" w:rsidP="0018526F">
      <w:pPr>
        <w:pStyle w:val="ListParagraph"/>
        <w:numPr>
          <w:ilvl w:val="1"/>
          <w:numId w:val="1"/>
        </w:numPr>
        <w:rPr>
          <w:rFonts w:cstheme="minorHAnsi"/>
        </w:rPr>
      </w:pPr>
      <w:r w:rsidRPr="00AA7B18">
        <w:rPr>
          <w:rFonts w:cstheme="minorHAnsi"/>
        </w:rPr>
        <w:t xml:space="preserve">Missy Owen, CEO (678)-725-1298 </w:t>
      </w:r>
      <w:hyperlink r:id="rId14" w:tgtFrame="_blank" w:history="1">
        <w:r w:rsidRPr="00AA7B18">
          <w:rPr>
            <w:rStyle w:val="Hyperlink"/>
            <w:rFonts w:cstheme="minorHAnsi"/>
          </w:rPr>
          <w:t>missy@davisdirection.com</w:t>
        </w:r>
      </w:hyperlink>
      <w:r w:rsidRPr="00AA7B18">
        <w:rPr>
          <w:rFonts w:cstheme="minorHAnsi"/>
        </w:rPr>
        <w:t>, and Holly Tuchman (client)</w:t>
      </w:r>
    </w:p>
    <w:p w14:paraId="1A53D123" w14:textId="77777777" w:rsidR="0018526F" w:rsidRDefault="0018526F" w:rsidP="0018526F">
      <w:pPr>
        <w:numPr>
          <w:ilvl w:val="0"/>
          <w:numId w:val="1"/>
        </w:numPr>
        <w:contextualSpacing/>
        <w:rPr>
          <w:rFonts w:cstheme="minorHAnsi"/>
        </w:rPr>
      </w:pPr>
      <w:r w:rsidRPr="00AA7B18">
        <w:rPr>
          <w:rFonts w:cstheme="minorHAnsi"/>
          <w:b/>
          <w:bCs/>
        </w:rPr>
        <w:t>Rescuing Hope</w:t>
      </w:r>
      <w:r w:rsidRPr="00AA7B18">
        <w:rPr>
          <w:rFonts w:cstheme="minorHAnsi"/>
        </w:rPr>
        <w:t xml:space="preserve"> (sex trafficking) – Susan Norris, Founder (404) 388-0483 or (678) 388-9551 </w:t>
      </w:r>
      <w:hyperlink r:id="rId15" w:tgtFrame="_blank" w:history="1">
        <w:r w:rsidRPr="00AA7B18">
          <w:rPr>
            <w:rStyle w:val="Hyperlink"/>
            <w:rFonts w:cstheme="minorHAnsi"/>
          </w:rPr>
          <w:t>susan@rescuinghope.com</w:t>
        </w:r>
      </w:hyperlink>
    </w:p>
    <w:p w14:paraId="1C8AF2E6" w14:textId="77777777" w:rsidR="0018526F" w:rsidRDefault="0018526F" w:rsidP="0018526F">
      <w:pPr>
        <w:numPr>
          <w:ilvl w:val="1"/>
          <w:numId w:val="1"/>
        </w:numPr>
        <w:rPr>
          <w:rFonts w:cstheme="minorHAnsi"/>
        </w:rPr>
      </w:pPr>
      <w:r w:rsidRPr="00AA7B18">
        <w:rPr>
          <w:rFonts w:cstheme="minorHAnsi"/>
        </w:rPr>
        <w:t xml:space="preserve">Sean Casey, Executive Director (770) 540-7136 or (678) 388-9539 </w:t>
      </w:r>
      <w:hyperlink r:id="rId16" w:tgtFrame="_blank" w:history="1">
        <w:r w:rsidRPr="00AA7B18">
          <w:rPr>
            <w:rStyle w:val="Hyperlink"/>
            <w:rFonts w:cstheme="minorHAnsi"/>
          </w:rPr>
          <w:t>sean@rescuinghope.com</w:t>
        </w:r>
      </w:hyperlink>
      <w:r w:rsidRPr="00AA7B18">
        <w:rPr>
          <w:rFonts w:cstheme="minorHAnsi"/>
        </w:rPr>
        <w:t xml:space="preserve"> and Wendolyn Larkins plus two new staff members observing the sessions.</w:t>
      </w:r>
    </w:p>
    <w:p w14:paraId="19952A76" w14:textId="77777777" w:rsidR="0018526F" w:rsidRDefault="0018526F" w:rsidP="0018526F">
      <w:pPr>
        <w:numPr>
          <w:ilvl w:val="0"/>
          <w:numId w:val="1"/>
        </w:numPr>
        <w:contextualSpacing/>
        <w:rPr>
          <w:rFonts w:cstheme="minorHAnsi"/>
        </w:rPr>
      </w:pPr>
      <w:r w:rsidRPr="00AA7B18">
        <w:rPr>
          <w:rFonts w:cstheme="minorHAnsi"/>
          <w:b/>
          <w:bCs/>
        </w:rPr>
        <w:t>Cobb Senior Services</w:t>
      </w:r>
      <w:r w:rsidRPr="00AA7B18">
        <w:rPr>
          <w:rFonts w:cstheme="minorHAnsi"/>
        </w:rPr>
        <w:t xml:space="preserve"> (senior wellness/basic needs)</w:t>
      </w:r>
    </w:p>
    <w:p w14:paraId="0A8AC098" w14:textId="77777777" w:rsidR="0018526F" w:rsidRPr="00AA7B18" w:rsidRDefault="0018526F" w:rsidP="0018526F">
      <w:pPr>
        <w:numPr>
          <w:ilvl w:val="1"/>
          <w:numId w:val="1"/>
        </w:numPr>
        <w:contextualSpacing/>
        <w:rPr>
          <w:rFonts w:cstheme="minorHAnsi"/>
        </w:rPr>
      </w:pPr>
      <w:r w:rsidRPr="00AA7B18">
        <w:rPr>
          <w:rFonts w:cstheme="minorHAnsi"/>
        </w:rPr>
        <w:t xml:space="preserve">Ioana Bovo-Nicolescu, Senior Services Director (770) 528-5355 </w:t>
      </w:r>
      <w:hyperlink r:id="rId17" w:tgtFrame="_blank" w:history="1">
        <w:r w:rsidRPr="00AA7B18">
          <w:rPr>
            <w:rStyle w:val="Hyperlink"/>
            <w:rFonts w:cstheme="minorHAnsi"/>
          </w:rPr>
          <w:t>cobbseniors@cobbcounty.org</w:t>
        </w:r>
      </w:hyperlink>
      <w:r w:rsidRPr="00AA7B18">
        <w:rPr>
          <w:rFonts w:cstheme="minorHAnsi"/>
        </w:rPr>
        <w:t xml:space="preserve"> and Amy Woodell, Community Health and Education Manager </w:t>
      </w:r>
      <w:hyperlink r:id="rId18" w:tgtFrame="_blank" w:history="1">
        <w:r w:rsidRPr="00AA7B18">
          <w:rPr>
            <w:rStyle w:val="Hyperlink"/>
            <w:rFonts w:cstheme="minorHAnsi"/>
          </w:rPr>
          <w:t>Amy.Woodell@cobbcounty.org</w:t>
        </w:r>
      </w:hyperlink>
      <w:r w:rsidRPr="00AA7B18">
        <w:rPr>
          <w:rFonts w:cstheme="minorHAnsi"/>
        </w:rPr>
        <w:t> </w:t>
      </w:r>
    </w:p>
    <w:p w14:paraId="080B44E3" w14:textId="77777777" w:rsidR="0018526F" w:rsidRDefault="0018526F" w:rsidP="0018526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MUST</w:t>
      </w:r>
      <w:r w:rsidRPr="00AA7B18">
        <w:rPr>
          <w:rFonts w:cstheme="minorHAnsi"/>
          <w:b/>
          <w:bCs/>
        </w:rPr>
        <w:t xml:space="preserve"> Ministries</w:t>
      </w:r>
      <w:r w:rsidRPr="00AA7B18">
        <w:rPr>
          <w:rFonts w:cstheme="minorHAnsi"/>
        </w:rPr>
        <w:t xml:space="preserve"> - (homeless, housing, shelter) </w:t>
      </w:r>
    </w:p>
    <w:p w14:paraId="335E7EC0" w14:textId="77777777" w:rsidR="0018526F" w:rsidRPr="00AA7B18" w:rsidRDefault="0018526F" w:rsidP="0018526F">
      <w:pPr>
        <w:pStyle w:val="ListParagraph"/>
        <w:numPr>
          <w:ilvl w:val="1"/>
          <w:numId w:val="1"/>
        </w:numPr>
        <w:rPr>
          <w:rFonts w:cstheme="minorHAnsi"/>
        </w:rPr>
      </w:pPr>
      <w:r w:rsidRPr="00AA7B18">
        <w:rPr>
          <w:rFonts w:cstheme="minorHAnsi"/>
        </w:rPr>
        <w:t xml:space="preserve">Keo Buford, Vice President of Housing  (678) 485-8490 </w:t>
      </w:r>
      <w:hyperlink r:id="rId19" w:tgtFrame="_blank" w:history="1">
        <w:r w:rsidRPr="00AA7B18">
          <w:rPr>
            <w:rStyle w:val="Hyperlink"/>
            <w:rFonts w:cstheme="minorHAnsi"/>
          </w:rPr>
          <w:t>kbuford@mustministries.org</w:t>
        </w:r>
      </w:hyperlink>
      <w:r w:rsidRPr="00AA7B18">
        <w:rPr>
          <w:rFonts w:cstheme="minorHAnsi"/>
        </w:rPr>
        <w:t xml:space="preserve">,  and Eric Baker (404) 719-1414 </w:t>
      </w:r>
      <w:hyperlink r:id="rId20" w:tgtFrame="_blank" w:history="1">
        <w:r w:rsidRPr="00AA7B18">
          <w:rPr>
            <w:rStyle w:val="Hyperlink"/>
            <w:rFonts w:cstheme="minorHAnsi"/>
          </w:rPr>
          <w:t>Eb90atl@gmail.com</w:t>
        </w:r>
      </w:hyperlink>
    </w:p>
    <w:p w14:paraId="4B314DC3" w14:textId="77777777" w:rsidR="0018526F" w:rsidRDefault="0018526F" w:rsidP="0018526F">
      <w:pPr>
        <w:numPr>
          <w:ilvl w:val="0"/>
          <w:numId w:val="1"/>
        </w:numPr>
        <w:contextualSpacing/>
        <w:rPr>
          <w:rFonts w:cstheme="minorHAnsi"/>
        </w:rPr>
      </w:pPr>
      <w:r w:rsidRPr="00AA7B18">
        <w:rPr>
          <w:rFonts w:cstheme="minorHAnsi"/>
          <w:b/>
          <w:bCs/>
        </w:rPr>
        <w:t>Goshen Valley</w:t>
      </w:r>
      <w:r w:rsidRPr="00AA7B18">
        <w:rPr>
          <w:rFonts w:cstheme="minorHAnsi"/>
        </w:rPr>
        <w:t xml:space="preserve"> (youth services) - Zach Blend, CEO (770-345-9535 </w:t>
      </w:r>
      <w:hyperlink r:id="rId21" w:tgtFrame="_blank" w:history="1">
        <w:r w:rsidRPr="00AA7B18">
          <w:rPr>
            <w:rStyle w:val="Hyperlink"/>
            <w:rFonts w:cstheme="minorHAnsi"/>
          </w:rPr>
          <w:t>zblend@goshenvalley.org</w:t>
        </w:r>
      </w:hyperlink>
    </w:p>
    <w:p w14:paraId="3D810CA7" w14:textId="77777777" w:rsidR="0018526F" w:rsidRPr="00AA7B18" w:rsidRDefault="0018526F" w:rsidP="0018526F">
      <w:pPr>
        <w:numPr>
          <w:ilvl w:val="1"/>
          <w:numId w:val="1"/>
        </w:numPr>
        <w:contextualSpacing/>
        <w:rPr>
          <w:rFonts w:cstheme="minorHAnsi"/>
        </w:rPr>
      </w:pPr>
      <w:r w:rsidRPr="00AA7B18">
        <w:rPr>
          <w:rFonts w:cstheme="minorHAnsi"/>
        </w:rPr>
        <w:t xml:space="preserve">Chris Thomas, Chief of Staff </w:t>
      </w:r>
      <w:hyperlink r:id="rId22" w:tgtFrame="_blank" w:history="1">
        <w:r w:rsidRPr="00AA7B18">
          <w:rPr>
            <w:rStyle w:val="Hyperlink"/>
            <w:rFonts w:cstheme="minorHAnsi"/>
          </w:rPr>
          <w:t>cthomas@goshenvalley.org</w:t>
        </w:r>
      </w:hyperlink>
      <w:r w:rsidRPr="00AA7B18">
        <w:rPr>
          <w:rFonts w:cstheme="minorHAnsi"/>
        </w:rPr>
        <w:t xml:space="preserve"> and Wesley Pals, Director of Risk &amp; Analytics </w:t>
      </w:r>
      <w:hyperlink r:id="rId23" w:tgtFrame="_blank" w:history="1">
        <w:r w:rsidRPr="00AA7B18">
          <w:rPr>
            <w:rStyle w:val="Hyperlink"/>
            <w:rFonts w:cstheme="minorHAnsi"/>
          </w:rPr>
          <w:t>wpals@goshenvalley.org</w:t>
        </w:r>
      </w:hyperlink>
      <w:r w:rsidRPr="00AA7B18">
        <w:rPr>
          <w:rFonts w:cstheme="minorHAnsi"/>
        </w:rPr>
        <w:t>.</w:t>
      </w:r>
    </w:p>
    <w:bookmarkEnd w:id="0"/>
    <w:p w14:paraId="31753789" w14:textId="77777777" w:rsidR="00BF5D59" w:rsidRDefault="00BF5D59"/>
    <w:sectPr w:rsidR="00BF5D59" w:rsidSect="0018526F">
      <w:pgSz w:w="15840" w:h="12240" w:orient="landscape"/>
      <w:pgMar w:top="1008" w:right="1008" w:bottom="1008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44B2"/>
    <w:multiLevelType w:val="multilevel"/>
    <w:tmpl w:val="96B6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15634"/>
    <w:multiLevelType w:val="multilevel"/>
    <w:tmpl w:val="96B6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519375">
    <w:abstractNumId w:val="1"/>
  </w:num>
  <w:num w:numId="2" w16cid:durableId="129737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F"/>
    <w:rsid w:val="0018526F"/>
    <w:rsid w:val="00453BF6"/>
    <w:rsid w:val="00923A47"/>
    <w:rsid w:val="00B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1132"/>
  <w15:chartTrackingRefBased/>
  <w15:docId w15:val="{F309A20F-06B7-431C-87E6-E26B1BC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6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2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526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kagan@thecfr.org" TargetMode="External"/><Relationship Id="rId13" Type="http://schemas.openxmlformats.org/officeDocument/2006/relationships/hyperlink" Target="mailto:mcannady@livesaferesources.org" TargetMode="External"/><Relationship Id="rId18" Type="http://schemas.openxmlformats.org/officeDocument/2006/relationships/hyperlink" Target="mailto:Amy.Woodell@cobbcounty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blend@goshenvalley.org" TargetMode="External"/><Relationship Id="rId7" Type="http://schemas.openxmlformats.org/officeDocument/2006/relationships/hyperlink" Target="mailto:caguay@serfam.org" TargetMode="External"/><Relationship Id="rId12" Type="http://schemas.openxmlformats.org/officeDocument/2006/relationships/hyperlink" Target="mailto:lmello@livesaferesources.org" TargetMode="External"/><Relationship Id="rId17" Type="http://schemas.openxmlformats.org/officeDocument/2006/relationships/hyperlink" Target="mailto:cobbseniors@cobbcounty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ean@rescuinghope.com" TargetMode="External"/><Relationship Id="rId20" Type="http://schemas.openxmlformats.org/officeDocument/2006/relationships/hyperlink" Target="mailto:Eb90atl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rosello@serfam.org" TargetMode="External"/><Relationship Id="rId11" Type="http://schemas.openxmlformats.org/officeDocument/2006/relationships/hyperlink" Target="mailto:sharongarland@highlandrivers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belisa@serfam.org" TargetMode="External"/><Relationship Id="rId15" Type="http://schemas.openxmlformats.org/officeDocument/2006/relationships/hyperlink" Target="mailto:susan@rescuinghope.com" TargetMode="External"/><Relationship Id="rId23" Type="http://schemas.openxmlformats.org/officeDocument/2006/relationships/hyperlink" Target="mailto:wpals@goshenvalley.org" TargetMode="External"/><Relationship Id="rId10" Type="http://schemas.openxmlformats.org/officeDocument/2006/relationships/hyperlink" Target="mailto:allysonborges@highlandrivers.org" TargetMode="External"/><Relationship Id="rId19" Type="http://schemas.openxmlformats.org/officeDocument/2006/relationships/hyperlink" Target="mailto:kbuford@mustministri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nda@simpleneedsga.org" TargetMode="External"/><Relationship Id="rId14" Type="http://schemas.openxmlformats.org/officeDocument/2006/relationships/hyperlink" Target="mailto:missy@davisdirection.com" TargetMode="External"/><Relationship Id="rId22" Type="http://schemas.openxmlformats.org/officeDocument/2006/relationships/hyperlink" Target="mailto:cthomas@goshenvall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Kai</dc:creator>
  <cp:keywords/>
  <dc:description/>
  <cp:lastModifiedBy>Lawrence, Kai</cp:lastModifiedBy>
  <cp:revision>1</cp:revision>
  <dcterms:created xsi:type="dcterms:W3CDTF">2024-09-23T16:28:00Z</dcterms:created>
  <dcterms:modified xsi:type="dcterms:W3CDTF">2024-09-23T16:30:00Z</dcterms:modified>
</cp:coreProperties>
</file>